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699"/>
        <w:gridCol w:w="969"/>
        <w:gridCol w:w="3684"/>
        <w:gridCol w:w="3563"/>
        <w:gridCol w:w="128"/>
        <w:gridCol w:w="1720"/>
        <w:gridCol w:w="1968"/>
      </w:tblGrid>
      <w:tr w:rsidR="003D2464" w14:paraId="10E03C90" w14:textId="77777777">
        <w:trPr>
          <w:trHeight w:val="748"/>
        </w:trPr>
        <w:tc>
          <w:tcPr>
            <w:tcW w:w="1992" w:type="dxa"/>
            <w:vMerge w:val="restart"/>
            <w:tcBorders>
              <w:bottom w:val="single" w:sz="4" w:space="0" w:color="000000"/>
            </w:tcBorders>
          </w:tcPr>
          <w:p w14:paraId="0F2BCC94" w14:textId="5EFD55AF" w:rsidR="003D2464" w:rsidRDefault="00AE7DDC" w:rsidP="00AE7DDC">
            <w:pPr>
              <w:pStyle w:val="TableParagraph"/>
              <w:rPr>
                <w:rFonts w:ascii="Times New Roman"/>
                <w:sz w:val="20"/>
              </w:rPr>
            </w:pPr>
            <w:r w:rsidRPr="00F6066C">
              <w:rPr>
                <w:rFonts w:ascii="Times New Roman"/>
                <w:noProof/>
                <w:sz w:val="20"/>
              </w:rPr>
              <w:drawing>
                <wp:inline distT="0" distB="0" distL="0" distR="0" wp14:anchorId="37CCF743" wp14:editId="62810B65">
                  <wp:extent cx="6385560" cy="1089660"/>
                  <wp:effectExtent l="0" t="0" r="0" b="0"/>
                  <wp:docPr id="1025500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5" w:type="dxa"/>
            <w:gridSpan w:val="4"/>
            <w:tcBorders>
              <w:right w:val="thickThinMediumGap" w:sz="1" w:space="0" w:color="000000"/>
            </w:tcBorders>
            <w:shd w:val="clear" w:color="auto" w:fill="49ACC5"/>
          </w:tcPr>
          <w:p w14:paraId="327CE2A5" w14:textId="77777777" w:rsidR="00A31663" w:rsidRPr="00A31663" w:rsidRDefault="00A31663">
            <w:pPr>
              <w:pStyle w:val="TableParagraph"/>
              <w:spacing w:line="288" w:lineRule="exact"/>
              <w:ind w:left="2160" w:right="2156"/>
              <w:jc w:val="center"/>
              <w:rPr>
                <w:b/>
                <w:w w:val="90"/>
                <w:sz w:val="24"/>
              </w:rPr>
            </w:pPr>
          </w:p>
          <w:p w14:paraId="1E53F0F5" w14:textId="111480FE" w:rsidR="003D2464" w:rsidRPr="00A31663" w:rsidRDefault="004A3DEB">
            <w:pPr>
              <w:pStyle w:val="TableParagraph"/>
              <w:spacing w:line="288" w:lineRule="exact"/>
              <w:ind w:left="2160" w:right="2156"/>
              <w:jc w:val="center"/>
              <w:rPr>
                <w:b/>
                <w:sz w:val="24"/>
              </w:rPr>
            </w:pPr>
            <w:r w:rsidRPr="00A31663">
              <w:rPr>
                <w:b/>
                <w:w w:val="90"/>
                <w:sz w:val="24"/>
              </w:rPr>
              <w:t>St</w:t>
            </w:r>
            <w:r w:rsidRPr="00A31663">
              <w:rPr>
                <w:b/>
                <w:spacing w:val="6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James</w:t>
            </w:r>
            <w:r w:rsidRPr="00A31663">
              <w:rPr>
                <w:b/>
                <w:spacing w:val="6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CE</w:t>
            </w:r>
            <w:r w:rsidRPr="00A31663">
              <w:rPr>
                <w:b/>
                <w:spacing w:val="9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Primary</w:t>
            </w:r>
            <w:r w:rsidRPr="00A31663">
              <w:rPr>
                <w:b/>
                <w:spacing w:val="7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School</w:t>
            </w:r>
            <w:r w:rsidRPr="00A31663">
              <w:rPr>
                <w:b/>
                <w:spacing w:val="14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Homework</w:t>
            </w:r>
            <w:r w:rsidRPr="00A31663">
              <w:rPr>
                <w:b/>
                <w:spacing w:val="12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Menu</w:t>
            </w:r>
            <w:r w:rsidR="00EF5EBF">
              <w:rPr>
                <w:b/>
                <w:w w:val="90"/>
                <w:sz w:val="24"/>
              </w:rPr>
              <w:t>: Based on Mudpuddle farm book</w:t>
            </w:r>
            <w:r w:rsidR="00F6792B">
              <w:rPr>
                <w:b/>
                <w:w w:val="90"/>
                <w:sz w:val="24"/>
              </w:rPr>
              <w:br/>
            </w:r>
          </w:p>
        </w:tc>
        <w:tc>
          <w:tcPr>
            <w:tcW w:w="1848" w:type="dxa"/>
            <w:gridSpan w:val="2"/>
            <w:vMerge w:val="restart"/>
            <w:tcBorders>
              <w:left w:val="thinThickMediumGap" w:sz="1" w:space="0" w:color="000000"/>
            </w:tcBorders>
            <w:shd w:val="clear" w:color="auto" w:fill="F8BD8F"/>
          </w:tcPr>
          <w:p w14:paraId="77526E96" w14:textId="77777777" w:rsidR="00A31663" w:rsidRDefault="00A31663">
            <w:pPr>
              <w:pStyle w:val="TableParagraph"/>
              <w:spacing w:line="288" w:lineRule="exact"/>
              <w:ind w:left="271"/>
              <w:rPr>
                <w:b/>
                <w:w w:val="85"/>
                <w:sz w:val="24"/>
              </w:rPr>
            </w:pPr>
          </w:p>
          <w:p w14:paraId="584EABD3" w14:textId="77777777" w:rsidR="00A31663" w:rsidRDefault="00A31663">
            <w:pPr>
              <w:pStyle w:val="TableParagraph"/>
              <w:spacing w:line="288" w:lineRule="exact"/>
              <w:ind w:left="271"/>
              <w:rPr>
                <w:b/>
                <w:w w:val="85"/>
                <w:sz w:val="24"/>
              </w:rPr>
            </w:pPr>
          </w:p>
          <w:p w14:paraId="133A2D07" w14:textId="77777777" w:rsidR="00A31663" w:rsidRDefault="00A31663">
            <w:pPr>
              <w:pStyle w:val="TableParagraph"/>
              <w:spacing w:line="288" w:lineRule="exact"/>
              <w:ind w:left="271"/>
              <w:rPr>
                <w:b/>
                <w:w w:val="85"/>
                <w:sz w:val="24"/>
              </w:rPr>
            </w:pPr>
          </w:p>
          <w:p w14:paraId="154F9A68" w14:textId="5D229850" w:rsidR="003D2464" w:rsidRDefault="004A3DEB">
            <w:pPr>
              <w:pStyle w:val="TableParagraph"/>
              <w:spacing w:line="288" w:lineRule="exact"/>
              <w:ind w:left="27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Key</w:t>
            </w:r>
            <w:r>
              <w:rPr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Stage1</w:t>
            </w:r>
          </w:p>
        </w:tc>
        <w:tc>
          <w:tcPr>
            <w:tcW w:w="1968" w:type="dxa"/>
            <w:vMerge w:val="restart"/>
            <w:shd w:val="clear" w:color="auto" w:fill="F8BD8F"/>
          </w:tcPr>
          <w:p w14:paraId="1756134B" w14:textId="77777777" w:rsidR="00A31663" w:rsidRDefault="00A31663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</w:p>
          <w:p w14:paraId="0FAB9CA1" w14:textId="77777777" w:rsidR="00A31663" w:rsidRDefault="00A31663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</w:p>
          <w:p w14:paraId="0777CB78" w14:textId="77777777" w:rsidR="003D2464" w:rsidRDefault="00296C87" w:rsidP="00EF5EBF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S</w:t>
            </w:r>
            <w:r w:rsidR="00EF5EBF">
              <w:rPr>
                <w:b/>
                <w:w w:val="90"/>
                <w:sz w:val="24"/>
              </w:rPr>
              <w:t>ummer</w:t>
            </w:r>
          </w:p>
          <w:p w14:paraId="29E3527D" w14:textId="2254A8A8" w:rsidR="00EF5EBF" w:rsidRPr="00EF5EBF" w:rsidRDefault="00EF5EBF" w:rsidP="00EF5EBF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Term 1</w:t>
            </w:r>
          </w:p>
        </w:tc>
      </w:tr>
      <w:tr w:rsidR="003D2464" w14:paraId="4F942192" w14:textId="77777777" w:rsidTr="00AE7DDC">
        <w:trPr>
          <w:trHeight w:val="933"/>
        </w:trPr>
        <w:tc>
          <w:tcPr>
            <w:tcW w:w="1992" w:type="dxa"/>
            <w:vMerge/>
            <w:tcBorders>
              <w:top w:val="nil"/>
              <w:bottom w:val="single" w:sz="4" w:space="0" w:color="000000"/>
            </w:tcBorders>
          </w:tcPr>
          <w:p w14:paraId="058007CE" w14:textId="77777777" w:rsidR="003D2464" w:rsidRDefault="003D2464">
            <w:pPr>
              <w:rPr>
                <w:sz w:val="2"/>
                <w:szCs w:val="2"/>
              </w:rPr>
            </w:pPr>
          </w:p>
        </w:tc>
        <w:tc>
          <w:tcPr>
            <w:tcW w:w="9915" w:type="dxa"/>
            <w:gridSpan w:val="4"/>
            <w:tcBorders>
              <w:bottom w:val="single" w:sz="4" w:space="0" w:color="000000"/>
              <w:right w:val="thickThinMediumGap" w:sz="1" w:space="0" w:color="000000"/>
            </w:tcBorders>
            <w:shd w:val="clear" w:color="auto" w:fill="92D050"/>
          </w:tcPr>
          <w:p w14:paraId="7EAA98EC" w14:textId="77777777" w:rsidR="00A31663" w:rsidRPr="00A31663" w:rsidRDefault="00A31663">
            <w:pPr>
              <w:pStyle w:val="TableParagraph"/>
              <w:spacing w:line="290" w:lineRule="exact"/>
              <w:ind w:left="2160" w:right="2156"/>
              <w:jc w:val="center"/>
              <w:rPr>
                <w:b/>
                <w:w w:val="85"/>
                <w:sz w:val="24"/>
              </w:rPr>
            </w:pPr>
          </w:p>
          <w:p w14:paraId="1BB812C0" w14:textId="23A2314A" w:rsidR="003D2464" w:rsidRPr="00A31663" w:rsidRDefault="00AE7DDC">
            <w:pPr>
              <w:pStyle w:val="TableParagraph"/>
              <w:spacing w:line="290" w:lineRule="exact"/>
              <w:ind w:left="2160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Classes Oak, Ash &amp; Willow </w:t>
            </w:r>
          </w:p>
        </w:tc>
        <w:tc>
          <w:tcPr>
            <w:tcW w:w="1848" w:type="dxa"/>
            <w:gridSpan w:val="2"/>
            <w:vMerge/>
            <w:tcBorders>
              <w:top w:val="nil"/>
              <w:left w:val="thinThickMediumGap" w:sz="1" w:space="0" w:color="000000"/>
            </w:tcBorders>
            <w:shd w:val="clear" w:color="auto" w:fill="F8BD8F"/>
          </w:tcPr>
          <w:p w14:paraId="7FB409F7" w14:textId="77777777" w:rsidR="003D2464" w:rsidRDefault="003D24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  <w:shd w:val="clear" w:color="auto" w:fill="F8BD8F"/>
          </w:tcPr>
          <w:p w14:paraId="38EF4E1B" w14:textId="77777777" w:rsidR="003D2464" w:rsidRDefault="003D2464">
            <w:pPr>
              <w:rPr>
                <w:sz w:val="2"/>
                <w:szCs w:val="2"/>
              </w:rPr>
            </w:pPr>
          </w:p>
        </w:tc>
      </w:tr>
      <w:tr w:rsidR="00C35A60" w14:paraId="760503EB" w14:textId="77777777" w:rsidTr="00E10F04">
        <w:trPr>
          <w:trHeight w:val="370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C0D9"/>
          </w:tcPr>
          <w:p w14:paraId="00D8CDFC" w14:textId="6DD6DB31" w:rsidR="00C35A60" w:rsidRDefault="00C35A60" w:rsidP="00A31663">
            <w:pPr>
              <w:pStyle w:val="TableParagraph"/>
              <w:spacing w:line="288" w:lineRule="exact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Year One and Two.  </w:t>
            </w:r>
          </w:p>
        </w:tc>
        <w:tc>
          <w:tcPr>
            <w:tcW w:w="8216" w:type="dxa"/>
            <w:gridSpan w:val="3"/>
            <w:tcBorders>
              <w:top w:val="single" w:sz="4" w:space="0" w:color="000000"/>
              <w:right w:val="thickThinMediumGap" w:sz="1" w:space="0" w:color="000000"/>
            </w:tcBorders>
            <w:shd w:val="clear" w:color="auto" w:fill="CCC0D9"/>
          </w:tcPr>
          <w:p w14:paraId="28C10F48" w14:textId="2539B16F" w:rsidR="00C35A60" w:rsidRPr="00F6792B" w:rsidRDefault="00C35A60" w:rsidP="0057204C">
            <w:pPr>
              <w:pStyle w:val="TableParagraph"/>
              <w:spacing w:line="288" w:lineRule="exact"/>
              <w:ind w:left="919"/>
              <w:rPr>
                <w:b/>
                <w:sz w:val="24"/>
              </w:rPr>
            </w:pPr>
            <w:r w:rsidRPr="00F6792B">
              <w:rPr>
                <w:b/>
                <w:w w:val="85"/>
                <w:sz w:val="24"/>
              </w:rPr>
              <w:t>Reading:</w:t>
            </w:r>
            <w:r w:rsidRPr="00F6792B">
              <w:rPr>
                <w:b/>
                <w:spacing w:val="40"/>
                <w:w w:val="85"/>
                <w:sz w:val="24"/>
              </w:rPr>
              <w:t xml:space="preserve"> </w:t>
            </w:r>
            <w:r w:rsidRPr="00F6792B">
              <w:rPr>
                <w:b/>
                <w:w w:val="85"/>
                <w:sz w:val="24"/>
              </w:rPr>
              <w:t>Daily</w:t>
            </w:r>
            <w:r w:rsidR="0057204C" w:rsidRPr="00F6792B">
              <w:rPr>
                <w:b/>
                <w:w w:val="85"/>
                <w:sz w:val="24"/>
              </w:rPr>
              <w:t xml:space="preserve">. </w:t>
            </w:r>
            <w:r w:rsidR="0057204C" w:rsidRPr="00F6792B">
              <w:rPr>
                <w:b/>
                <w:bCs/>
                <w:sz w:val="24"/>
              </w:rPr>
              <w:t xml:space="preserve">Regularly learn the </w:t>
            </w:r>
            <w:proofErr w:type="gramStart"/>
            <w:r w:rsidR="0057204C" w:rsidRPr="00F6792B">
              <w:rPr>
                <w:b/>
                <w:bCs/>
                <w:sz w:val="24"/>
              </w:rPr>
              <w:t>KIRFs  (</w:t>
            </w:r>
            <w:proofErr w:type="gramEnd"/>
            <w:r w:rsidR="0057204C" w:rsidRPr="00F6792B">
              <w:rPr>
                <w:b/>
                <w:bCs/>
                <w:sz w:val="24"/>
              </w:rPr>
              <w:t>see sheet)</w:t>
            </w:r>
          </w:p>
        </w:tc>
        <w:tc>
          <w:tcPr>
            <w:tcW w:w="1848" w:type="dxa"/>
            <w:gridSpan w:val="2"/>
            <w:vMerge/>
            <w:tcBorders>
              <w:top w:val="nil"/>
              <w:left w:val="thinThickMediumGap" w:sz="1" w:space="0" w:color="000000"/>
            </w:tcBorders>
            <w:shd w:val="clear" w:color="auto" w:fill="F8BD8F"/>
          </w:tcPr>
          <w:p w14:paraId="11741251" w14:textId="77777777" w:rsidR="00C35A60" w:rsidRDefault="00C35A60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  <w:shd w:val="clear" w:color="auto" w:fill="F8BD8F"/>
          </w:tcPr>
          <w:p w14:paraId="2CEF5E65" w14:textId="77777777" w:rsidR="00C35A60" w:rsidRDefault="00C35A60">
            <w:pPr>
              <w:rPr>
                <w:sz w:val="2"/>
                <w:szCs w:val="2"/>
              </w:rPr>
            </w:pPr>
          </w:p>
        </w:tc>
      </w:tr>
      <w:tr w:rsidR="003D2464" w14:paraId="3E77195B" w14:textId="77777777" w:rsidTr="003A592D">
        <w:trPr>
          <w:trHeight w:val="163"/>
        </w:trPr>
        <w:tc>
          <w:tcPr>
            <w:tcW w:w="15723" w:type="dxa"/>
            <w:gridSpan w:val="8"/>
            <w:tcBorders>
              <w:bottom w:val="double" w:sz="1" w:space="0" w:color="000000"/>
            </w:tcBorders>
            <w:shd w:val="clear" w:color="auto" w:fill="E3B8B7"/>
          </w:tcPr>
          <w:p w14:paraId="397451E9" w14:textId="77777777" w:rsidR="003D2464" w:rsidRDefault="004A3DEB">
            <w:pPr>
              <w:pStyle w:val="TableParagraph"/>
              <w:spacing w:line="285" w:lineRule="exact"/>
              <w:ind w:left="6434" w:right="6430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Learning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Opportunities</w:t>
            </w:r>
          </w:p>
        </w:tc>
      </w:tr>
      <w:tr w:rsidR="003D2464" w14:paraId="246ABB6B" w14:textId="77777777">
        <w:trPr>
          <w:trHeight w:val="1641"/>
        </w:trPr>
        <w:tc>
          <w:tcPr>
            <w:tcW w:w="4660" w:type="dxa"/>
            <w:gridSpan w:val="3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7A149D5C" w14:textId="77777777" w:rsidR="003D2464" w:rsidRPr="003A592D" w:rsidRDefault="003D2464" w:rsidP="003A592D">
            <w:pPr>
              <w:pStyle w:val="TableParagraph"/>
              <w:spacing w:before="10"/>
              <w:jc w:val="center"/>
              <w:rPr>
                <w:rFonts w:ascii="Comic Sans MS" w:hAnsi="Comic Sans MS"/>
                <w:sz w:val="25"/>
              </w:rPr>
            </w:pPr>
          </w:p>
          <w:p w14:paraId="270902F8" w14:textId="77777777" w:rsidR="00A31663" w:rsidRPr="003A592D" w:rsidRDefault="00A31663" w:rsidP="003A592D">
            <w:pPr>
              <w:pStyle w:val="TableParagraph"/>
              <w:ind w:left="537"/>
              <w:jc w:val="center"/>
              <w:rPr>
                <w:rFonts w:ascii="Comic Sans MS" w:hAnsi="Comic Sans MS"/>
                <w:b/>
                <w:w w:val="90"/>
                <w:sz w:val="24"/>
              </w:rPr>
            </w:pPr>
          </w:p>
          <w:p w14:paraId="03E5C272" w14:textId="73499C55" w:rsidR="003D2464" w:rsidRPr="003A592D" w:rsidRDefault="003A592D" w:rsidP="003A592D">
            <w:pPr>
              <w:pStyle w:val="TableParagraph"/>
              <w:ind w:left="537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w w:val="90"/>
                <w:sz w:val="24"/>
              </w:rPr>
              <w:t xml:space="preserve">English and </w:t>
            </w:r>
            <w:proofErr w:type="spellStart"/>
            <w:r w:rsidRPr="003A592D">
              <w:rPr>
                <w:rFonts w:ascii="Comic Sans MS" w:hAnsi="Comic Sans MS"/>
                <w:b/>
                <w:w w:val="90"/>
                <w:sz w:val="24"/>
              </w:rPr>
              <w:t>Maths</w:t>
            </w:r>
            <w:proofErr w:type="spellEnd"/>
          </w:p>
        </w:tc>
        <w:tc>
          <w:tcPr>
            <w:tcW w:w="3684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1E8FBC81" w14:textId="77777777" w:rsidR="00BA76CA" w:rsidRPr="00F6792B" w:rsidRDefault="00BA76CA" w:rsidP="00BA76CA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14"/>
                <w:szCs w:val="12"/>
              </w:rPr>
            </w:pPr>
          </w:p>
          <w:p w14:paraId="206131CF" w14:textId="25439425" w:rsidR="00BA76CA" w:rsidRPr="00F6792B" w:rsidRDefault="00EF5EBF" w:rsidP="00F6792B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Practise </w:t>
            </w:r>
            <w:r w:rsidR="00F6792B">
              <w:rPr>
                <w:rFonts w:ascii="Comic Sans MS" w:hAnsi="Comic Sans MS"/>
                <w:sz w:val="24"/>
              </w:rPr>
              <w:t xml:space="preserve">counting in groups of 2, 5, 10 </w:t>
            </w:r>
            <w:proofErr w:type="spellStart"/>
            <w:r w:rsidR="00F6792B">
              <w:rPr>
                <w:rFonts w:ascii="Comic Sans MS" w:hAnsi="Comic Sans MS"/>
                <w:sz w:val="24"/>
              </w:rPr>
              <w:t>eg</w:t>
            </w:r>
            <w:proofErr w:type="spellEnd"/>
            <w:r w:rsidR="00F6792B">
              <w:rPr>
                <w:rFonts w:ascii="Comic Sans MS" w:hAnsi="Comic Sans MS"/>
                <w:sz w:val="24"/>
              </w:rPr>
              <w:t>, pairs of socks, linking this to multiplication and division.</w:t>
            </w:r>
          </w:p>
        </w:tc>
        <w:tc>
          <w:tcPr>
            <w:tcW w:w="3691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0CBF684A" w14:textId="77777777" w:rsidR="00706F48" w:rsidRPr="00410F57" w:rsidRDefault="00706F48" w:rsidP="00A31663">
            <w:pPr>
              <w:pStyle w:val="TableParagraph"/>
              <w:spacing w:line="254" w:lineRule="auto"/>
              <w:ind w:left="191" w:right="185" w:firstLine="14"/>
              <w:jc w:val="center"/>
              <w:rPr>
                <w:rFonts w:ascii="Comic Sans MS" w:hAnsi="Comic Sans MS"/>
                <w:sz w:val="10"/>
                <w:szCs w:val="8"/>
              </w:rPr>
            </w:pPr>
          </w:p>
          <w:p w14:paraId="2E9F3663" w14:textId="77777777" w:rsidR="00EF5EBF" w:rsidRDefault="00EF5EBF" w:rsidP="00A31663">
            <w:pPr>
              <w:pStyle w:val="TableParagraph"/>
              <w:spacing w:line="254" w:lineRule="auto"/>
              <w:ind w:left="191" w:right="185" w:firstLine="14"/>
              <w:jc w:val="center"/>
              <w:rPr>
                <w:rFonts w:ascii="Comic Sans MS" w:hAnsi="Comic Sans MS"/>
                <w:sz w:val="24"/>
              </w:rPr>
            </w:pPr>
          </w:p>
          <w:p w14:paraId="35FA16D2" w14:textId="5147128B" w:rsidR="00410F57" w:rsidRPr="003A592D" w:rsidRDefault="00EF5EBF" w:rsidP="00A31663">
            <w:pPr>
              <w:pStyle w:val="TableParagraph"/>
              <w:spacing w:line="254" w:lineRule="auto"/>
              <w:ind w:left="191" w:right="185" w:firstLine="14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Create a diary entry for a farm animal</w:t>
            </w:r>
            <w:r w:rsidR="00410F57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3688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67C18720" w14:textId="77777777" w:rsidR="003D2464" w:rsidRPr="00410F57" w:rsidRDefault="003D2464">
            <w:pPr>
              <w:pStyle w:val="TableParagraph"/>
              <w:spacing w:line="254" w:lineRule="auto"/>
              <w:ind w:left="41" w:right="27"/>
              <w:jc w:val="center"/>
              <w:rPr>
                <w:rFonts w:ascii="Comic Sans MS" w:hAnsi="Comic Sans MS"/>
                <w:sz w:val="32"/>
                <w:szCs w:val="28"/>
              </w:rPr>
            </w:pPr>
          </w:p>
          <w:p w14:paraId="78E5D6B4" w14:textId="03C93EB7" w:rsidR="003A592D" w:rsidRPr="003A592D" w:rsidRDefault="0057204C">
            <w:pPr>
              <w:pStyle w:val="TableParagraph"/>
              <w:spacing w:line="254" w:lineRule="auto"/>
              <w:ind w:left="41" w:right="27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How many books can you find and read that have farm animals in?</w:t>
            </w:r>
          </w:p>
        </w:tc>
      </w:tr>
      <w:tr w:rsidR="003D2464" w14:paraId="59E03471" w14:textId="77777777" w:rsidTr="00410F57">
        <w:trPr>
          <w:trHeight w:val="1467"/>
        </w:trPr>
        <w:tc>
          <w:tcPr>
            <w:tcW w:w="4660" w:type="dxa"/>
            <w:gridSpan w:val="3"/>
            <w:tcBorders>
              <w:top w:val="double" w:sz="1" w:space="0" w:color="000000"/>
            </w:tcBorders>
            <w:shd w:val="clear" w:color="auto" w:fill="C2D49B"/>
          </w:tcPr>
          <w:p w14:paraId="2DA4AD72" w14:textId="77777777" w:rsidR="003D2464" w:rsidRPr="003A592D" w:rsidRDefault="003D2464" w:rsidP="003A592D">
            <w:pPr>
              <w:pStyle w:val="TableParagraph"/>
              <w:jc w:val="center"/>
              <w:rPr>
                <w:rFonts w:ascii="Comic Sans MS" w:hAnsi="Comic Sans MS"/>
                <w:sz w:val="26"/>
              </w:rPr>
            </w:pPr>
          </w:p>
          <w:p w14:paraId="219EC363" w14:textId="77777777" w:rsidR="003D2464" w:rsidRPr="003A592D" w:rsidRDefault="004A3DEB" w:rsidP="003A592D">
            <w:pPr>
              <w:pStyle w:val="TableParagraph"/>
              <w:spacing w:line="254" w:lineRule="auto"/>
              <w:ind w:left="175" w:right="166" w:hanging="1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w w:val="95"/>
                <w:sz w:val="24"/>
              </w:rPr>
              <w:t>Science &amp; Outside Environment</w:t>
            </w:r>
            <w:r w:rsidRPr="003A592D">
              <w:rPr>
                <w:rFonts w:ascii="Comic Sans MS" w:hAnsi="Comic Sans MS"/>
                <w:b/>
                <w:spacing w:val="1"/>
                <w:w w:val="95"/>
                <w:sz w:val="24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(Science,</w:t>
            </w:r>
            <w:r w:rsidRPr="00473389">
              <w:rPr>
                <w:rFonts w:ascii="Comic Sans MS" w:hAnsi="Comic Sans MS"/>
                <w:b/>
                <w:spacing w:val="-4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PE,</w:t>
            </w:r>
            <w:r w:rsidRPr="00473389">
              <w:rPr>
                <w:rFonts w:ascii="Comic Sans MS" w:hAnsi="Comic Sans MS"/>
                <w:b/>
                <w:spacing w:val="-7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Healthy</w:t>
            </w:r>
            <w:r w:rsidRPr="00473389">
              <w:rPr>
                <w:rFonts w:ascii="Comic Sans MS" w:hAnsi="Comic Sans MS"/>
                <w:b/>
                <w:spacing w:val="-9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lifestyles,</w:t>
            </w:r>
            <w:r w:rsidRPr="00473389">
              <w:rPr>
                <w:rFonts w:ascii="Comic Sans MS" w:hAnsi="Comic Sans MS"/>
                <w:b/>
                <w:spacing w:val="-6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Eco</w:t>
            </w:r>
            <w:r w:rsidRPr="00473389">
              <w:rPr>
                <w:rFonts w:ascii="Comic Sans MS" w:hAnsi="Comic Sans MS"/>
                <w:b/>
                <w:spacing w:val="-71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szCs w:val="20"/>
              </w:rPr>
              <w:t>issues)</w:t>
            </w:r>
          </w:p>
        </w:tc>
        <w:tc>
          <w:tcPr>
            <w:tcW w:w="3684" w:type="dxa"/>
            <w:tcBorders>
              <w:top w:val="double" w:sz="1" w:space="0" w:color="000000"/>
            </w:tcBorders>
            <w:shd w:val="clear" w:color="auto" w:fill="C2D49B"/>
          </w:tcPr>
          <w:p w14:paraId="335DB505" w14:textId="77777777" w:rsidR="003D2464" w:rsidRPr="00296C87" w:rsidRDefault="003D2464" w:rsidP="00EF5EBF">
            <w:pPr>
              <w:pStyle w:val="TableParagraph"/>
              <w:spacing w:line="252" w:lineRule="auto"/>
              <w:ind w:right="142"/>
              <w:rPr>
                <w:rFonts w:ascii="Comic Sans MS" w:hAnsi="Comic Sans MS"/>
                <w:sz w:val="28"/>
                <w:szCs w:val="24"/>
              </w:rPr>
            </w:pPr>
          </w:p>
          <w:p w14:paraId="22F5E205" w14:textId="5E1307FA" w:rsidR="006A7C8B" w:rsidRPr="003A592D" w:rsidRDefault="0057204C" w:rsidP="00EF5EBF">
            <w:pPr>
              <w:pStyle w:val="TableParagraph"/>
              <w:spacing w:line="252" w:lineRule="auto"/>
              <w:ind w:right="142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Go for a walk and use your 5 senses what can you see, smell, touch, hear, </w:t>
            </w:r>
            <w:proofErr w:type="gramStart"/>
            <w:r>
              <w:rPr>
                <w:rFonts w:ascii="Comic Sans MS" w:hAnsi="Comic Sans MS"/>
                <w:sz w:val="24"/>
              </w:rPr>
              <w:t>taste?.</w:t>
            </w:r>
            <w:proofErr w:type="gramEnd"/>
          </w:p>
        </w:tc>
        <w:tc>
          <w:tcPr>
            <w:tcW w:w="3691" w:type="dxa"/>
            <w:gridSpan w:val="2"/>
            <w:tcBorders>
              <w:top w:val="double" w:sz="1" w:space="0" w:color="000000"/>
            </w:tcBorders>
            <w:shd w:val="clear" w:color="auto" w:fill="C2D49B"/>
          </w:tcPr>
          <w:p w14:paraId="3AE6FEFE" w14:textId="77777777" w:rsidR="003A592D" w:rsidRPr="00410F57" w:rsidRDefault="003A592D" w:rsidP="00473389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18"/>
                <w:szCs w:val="16"/>
              </w:rPr>
            </w:pPr>
          </w:p>
          <w:p w14:paraId="175101D9" w14:textId="13DCD4C7" w:rsidR="00410F57" w:rsidRDefault="00EF5EBF" w:rsidP="00473389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Make a Mud Puddle chocolate pudding cup</w:t>
            </w:r>
            <w:r w:rsidR="00872CCD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 w:rsidR="00872CCD">
              <w:rPr>
                <w:rFonts w:ascii="Comic Sans MS" w:hAnsi="Comic Sans MS"/>
                <w:sz w:val="24"/>
              </w:rPr>
              <w:t>eg</w:t>
            </w:r>
            <w:proofErr w:type="spellEnd"/>
          </w:p>
          <w:p w14:paraId="15521642" w14:textId="744FF97A" w:rsidR="00EF5EBF" w:rsidRDefault="005E6916" w:rsidP="00473389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24"/>
              </w:rPr>
            </w:pPr>
            <w:hyperlink r:id="rId5" w:history="1">
              <w:r w:rsidR="00872CCD" w:rsidRPr="002C0D34">
                <w:rPr>
                  <w:rStyle w:val="Hyperlink"/>
                  <w:rFonts w:ascii="Comic Sans MS" w:hAnsi="Comic Sans MS"/>
                  <w:sz w:val="24"/>
                </w:rPr>
                <w:t>https://www.allrecipes.com/recipe/216068/mud-and-worms/</w:t>
              </w:r>
            </w:hyperlink>
          </w:p>
          <w:p w14:paraId="53A21843" w14:textId="79B8C617" w:rsidR="00872CCD" w:rsidRPr="00F6792B" w:rsidRDefault="00872CCD" w:rsidP="00F6792B">
            <w:pPr>
              <w:pStyle w:val="TableParagraph"/>
              <w:spacing w:before="4"/>
              <w:ind w:right="9"/>
              <w:rPr>
                <w:rFonts w:ascii="Comic Sans MS" w:hAnsi="Comic Sans MS"/>
                <w:sz w:val="8"/>
                <w:szCs w:val="6"/>
              </w:rPr>
            </w:pPr>
          </w:p>
        </w:tc>
        <w:tc>
          <w:tcPr>
            <w:tcW w:w="3688" w:type="dxa"/>
            <w:gridSpan w:val="2"/>
            <w:tcBorders>
              <w:top w:val="double" w:sz="1" w:space="0" w:color="000000"/>
            </w:tcBorders>
            <w:shd w:val="clear" w:color="auto" w:fill="C2D49B"/>
          </w:tcPr>
          <w:p w14:paraId="3965F6E3" w14:textId="77777777" w:rsidR="00F6792B" w:rsidRPr="00F6792B" w:rsidRDefault="00410F57" w:rsidP="00410F57">
            <w:pPr>
              <w:pStyle w:val="TableParagraph"/>
              <w:ind w:right="156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410F57">
              <w:rPr>
                <w:rFonts w:ascii="Comic Sans MS" w:hAnsi="Comic Sans MS"/>
                <w:sz w:val="10"/>
                <w:szCs w:val="10"/>
              </w:rPr>
              <w:br/>
            </w:r>
          </w:p>
          <w:p w14:paraId="1647C1BD" w14:textId="511E5540" w:rsidR="00296C87" w:rsidRPr="003A592D" w:rsidRDefault="00F6792B" w:rsidP="00410F57">
            <w:pPr>
              <w:pStyle w:val="TableParagraph"/>
              <w:ind w:right="15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Practice</w:t>
            </w:r>
            <w:r w:rsidR="00872CCD">
              <w:rPr>
                <w:rFonts w:ascii="Comic Sans MS" w:hAnsi="Comic Sans MS"/>
                <w:sz w:val="24"/>
                <w:szCs w:val="24"/>
              </w:rPr>
              <w:t xml:space="preserve"> throwing and catching a ball. How many times can you throw and catch it in 1 minute?</w:t>
            </w:r>
          </w:p>
        </w:tc>
      </w:tr>
      <w:tr w:rsidR="003D2464" w14:paraId="2882C696" w14:textId="77777777">
        <w:trPr>
          <w:trHeight w:val="1699"/>
        </w:trPr>
        <w:tc>
          <w:tcPr>
            <w:tcW w:w="4660" w:type="dxa"/>
            <w:gridSpan w:val="3"/>
            <w:shd w:val="clear" w:color="auto" w:fill="E3B8B7"/>
          </w:tcPr>
          <w:p w14:paraId="0948C984" w14:textId="77777777" w:rsidR="003D2464" w:rsidRPr="003A592D" w:rsidRDefault="003D2464" w:rsidP="003A592D">
            <w:pPr>
              <w:pStyle w:val="TableParagraph"/>
              <w:spacing w:before="4"/>
              <w:jc w:val="center"/>
              <w:rPr>
                <w:rFonts w:ascii="Comic Sans MS" w:hAnsi="Comic Sans MS"/>
                <w:sz w:val="26"/>
              </w:rPr>
            </w:pPr>
          </w:p>
          <w:p w14:paraId="48678719" w14:textId="77777777" w:rsidR="003D2464" w:rsidRPr="003A592D" w:rsidRDefault="004A3DEB" w:rsidP="003A592D">
            <w:pPr>
              <w:pStyle w:val="TableParagraph"/>
              <w:spacing w:line="254" w:lineRule="auto"/>
              <w:ind w:left="443" w:right="437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sz w:val="24"/>
              </w:rPr>
              <w:t>Humanities &amp; Citizenship</w:t>
            </w:r>
            <w:r w:rsidRPr="003A592D">
              <w:rPr>
                <w:rFonts w:ascii="Comic Sans MS" w:hAnsi="Comic Sans MS"/>
                <w:b/>
                <w:spacing w:val="1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(Geography,</w:t>
            </w:r>
            <w:r w:rsidRPr="003A592D">
              <w:rPr>
                <w:rFonts w:ascii="Comic Sans MS" w:hAnsi="Comic Sans MS"/>
                <w:b/>
                <w:spacing w:val="56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History,</w:t>
            </w:r>
            <w:r w:rsidRPr="003A592D">
              <w:rPr>
                <w:rFonts w:ascii="Comic Sans MS" w:hAnsi="Comic Sans MS"/>
                <w:b/>
                <w:spacing w:val="50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RE,</w:t>
            </w:r>
            <w:r w:rsidRPr="003A592D">
              <w:rPr>
                <w:rFonts w:ascii="Comic Sans MS" w:hAnsi="Comic Sans MS"/>
                <w:b/>
                <w:spacing w:val="56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PSHE,</w:t>
            </w:r>
            <w:r w:rsidRPr="003A592D">
              <w:rPr>
                <w:rFonts w:ascii="Comic Sans MS" w:hAnsi="Comic Sans MS"/>
                <w:b/>
                <w:spacing w:val="-67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Economic</w:t>
            </w:r>
            <w:r w:rsidRPr="003A592D">
              <w:rPr>
                <w:rFonts w:ascii="Comic Sans MS" w:hAnsi="Comic Sans MS"/>
                <w:b/>
                <w:spacing w:val="-5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Awareness)</w:t>
            </w:r>
          </w:p>
        </w:tc>
        <w:tc>
          <w:tcPr>
            <w:tcW w:w="3684" w:type="dxa"/>
            <w:shd w:val="clear" w:color="auto" w:fill="E3B8B7"/>
          </w:tcPr>
          <w:p w14:paraId="6478C1CC" w14:textId="77777777" w:rsidR="003D2464" w:rsidRPr="00F6792B" w:rsidRDefault="003D2464">
            <w:pPr>
              <w:pStyle w:val="TableParagraph"/>
              <w:spacing w:line="254" w:lineRule="auto"/>
              <w:ind w:left="114" w:right="111"/>
              <w:jc w:val="center"/>
              <w:rPr>
                <w:rFonts w:ascii="Comic Sans MS" w:hAnsi="Comic Sans MS"/>
                <w:sz w:val="40"/>
                <w:szCs w:val="36"/>
              </w:rPr>
            </w:pPr>
          </w:p>
          <w:p w14:paraId="67766982" w14:textId="352D52EB" w:rsidR="00410F57" w:rsidRPr="003A592D" w:rsidRDefault="00F6792B">
            <w:pPr>
              <w:pStyle w:val="TableParagraph"/>
              <w:spacing w:line="254" w:lineRule="auto"/>
              <w:ind w:left="114" w:right="111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Create a timeline about Queen Elizabeth II  </w:t>
            </w:r>
            <w:r w:rsidR="00EF5EBF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3691" w:type="dxa"/>
            <w:gridSpan w:val="2"/>
            <w:shd w:val="clear" w:color="auto" w:fill="E3B8B7"/>
          </w:tcPr>
          <w:p w14:paraId="47DE1292" w14:textId="77777777" w:rsidR="0057204C" w:rsidRDefault="0057204C" w:rsidP="00473389">
            <w:pPr>
              <w:pStyle w:val="TableParagraph"/>
              <w:jc w:val="center"/>
              <w:rPr>
                <w:rFonts w:ascii="Comic Sans MS" w:hAnsi="Comic Sans MS"/>
                <w:sz w:val="24"/>
              </w:rPr>
            </w:pPr>
          </w:p>
          <w:p w14:paraId="442B4A58" w14:textId="02170316" w:rsidR="00410F57" w:rsidRPr="003A592D" w:rsidRDefault="0057204C" w:rsidP="00473389">
            <w:pPr>
              <w:pStyle w:val="TableParagraph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Field to fork mapping. Explore food labels and map where your food has come from</w:t>
            </w:r>
          </w:p>
        </w:tc>
        <w:tc>
          <w:tcPr>
            <w:tcW w:w="3688" w:type="dxa"/>
            <w:gridSpan w:val="2"/>
            <w:shd w:val="clear" w:color="auto" w:fill="E3B8B7"/>
          </w:tcPr>
          <w:p w14:paraId="6BC85D98" w14:textId="26D2CD33" w:rsidR="00410F57" w:rsidRDefault="00410F57" w:rsidP="00410F57">
            <w:pPr>
              <w:pStyle w:val="TableParagraph"/>
              <w:spacing w:line="254" w:lineRule="auto"/>
              <w:ind w:right="50"/>
              <w:jc w:val="center"/>
              <w:rPr>
                <w:rFonts w:ascii="Comic Sans MS" w:hAnsi="Comic Sans MS"/>
                <w:sz w:val="24"/>
              </w:rPr>
            </w:pPr>
          </w:p>
          <w:p w14:paraId="01A4C0BD" w14:textId="4F2EE87A" w:rsidR="0057204C" w:rsidRPr="003A592D" w:rsidRDefault="00F6792B" w:rsidP="00410F57">
            <w:pPr>
              <w:pStyle w:val="TableParagraph"/>
              <w:spacing w:line="254" w:lineRule="auto"/>
              <w:ind w:right="5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Use purple mash to create a pictogram of your </w:t>
            </w:r>
            <w:proofErr w:type="gramStart"/>
            <w:r>
              <w:rPr>
                <w:rFonts w:ascii="Comic Sans MS" w:hAnsi="Comic Sans MS"/>
                <w:sz w:val="24"/>
              </w:rPr>
              <w:t>families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favorite farm animal. </w:t>
            </w:r>
          </w:p>
        </w:tc>
      </w:tr>
      <w:tr w:rsidR="003D2464" w14:paraId="5AF63664" w14:textId="77777777" w:rsidTr="004A3DEB">
        <w:trPr>
          <w:trHeight w:val="1192"/>
        </w:trPr>
        <w:tc>
          <w:tcPr>
            <w:tcW w:w="4660" w:type="dxa"/>
            <w:gridSpan w:val="3"/>
            <w:shd w:val="clear" w:color="auto" w:fill="B6DDE8"/>
          </w:tcPr>
          <w:p w14:paraId="3C093D9D" w14:textId="77777777" w:rsidR="003D2464" w:rsidRPr="003A592D" w:rsidRDefault="003D2464" w:rsidP="003A592D">
            <w:pPr>
              <w:pStyle w:val="TableParagraph"/>
              <w:spacing w:before="4"/>
              <w:jc w:val="center"/>
              <w:rPr>
                <w:rFonts w:ascii="Comic Sans MS" w:hAnsi="Comic Sans MS"/>
                <w:sz w:val="26"/>
              </w:rPr>
            </w:pPr>
          </w:p>
          <w:p w14:paraId="498D7C33" w14:textId="20DA1FFC" w:rsidR="003D2464" w:rsidRPr="003A592D" w:rsidRDefault="004A3DEB" w:rsidP="003A592D">
            <w:pPr>
              <w:pStyle w:val="TableParagraph"/>
              <w:spacing w:line="254" w:lineRule="auto"/>
              <w:ind w:left="779" w:right="316" w:hanging="449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w w:val="90"/>
                <w:sz w:val="24"/>
              </w:rPr>
              <w:t>Creative</w:t>
            </w:r>
            <w:r w:rsidRPr="003A592D">
              <w:rPr>
                <w:rFonts w:ascii="Comic Sans MS" w:hAnsi="Comic Sans MS"/>
                <w:b/>
                <w:spacing w:val="3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Arts</w:t>
            </w:r>
            <w:r w:rsidRPr="003A592D">
              <w:rPr>
                <w:rFonts w:ascii="Comic Sans MS" w:hAnsi="Comic Sans MS"/>
                <w:b/>
                <w:spacing w:val="4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(Music,</w:t>
            </w:r>
            <w:r w:rsidRPr="003A592D">
              <w:rPr>
                <w:rFonts w:ascii="Comic Sans MS" w:hAnsi="Comic Sans MS"/>
                <w:b/>
                <w:spacing w:val="7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Art,</w:t>
            </w:r>
            <w:r w:rsidRPr="003A592D">
              <w:rPr>
                <w:rFonts w:ascii="Comic Sans MS" w:hAnsi="Comic Sans MS"/>
                <w:b/>
                <w:spacing w:val="6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Design</w:t>
            </w:r>
            <w:r w:rsidRPr="003A592D">
              <w:rPr>
                <w:rFonts w:ascii="Comic Sans MS" w:hAnsi="Comic Sans MS"/>
                <w:b/>
                <w:spacing w:val="-71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Technology,</w:t>
            </w:r>
            <w:r w:rsidRPr="003A592D">
              <w:rPr>
                <w:rFonts w:ascii="Comic Sans MS" w:hAnsi="Comic Sans MS"/>
                <w:b/>
                <w:spacing w:val="10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Dance,</w:t>
            </w:r>
            <w:r w:rsidR="00C962FB" w:rsidRPr="003A592D">
              <w:rPr>
                <w:rFonts w:ascii="Comic Sans MS" w:hAnsi="Comic Sans MS"/>
                <w:b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Drama)</w:t>
            </w:r>
          </w:p>
        </w:tc>
        <w:tc>
          <w:tcPr>
            <w:tcW w:w="3684" w:type="dxa"/>
            <w:shd w:val="clear" w:color="auto" w:fill="B6DDE8"/>
          </w:tcPr>
          <w:p w14:paraId="13F847E3" w14:textId="77777777" w:rsidR="006A7C8B" w:rsidRDefault="006A7C8B" w:rsidP="00BA76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5AF20A4" w14:textId="5306D031" w:rsidR="00296C87" w:rsidRPr="00BA76CA" w:rsidRDefault="00296C87" w:rsidP="00BA76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create </w:t>
            </w:r>
            <w:r w:rsidR="00EF5EBF">
              <w:rPr>
                <w:rFonts w:ascii="Comic Sans MS" w:hAnsi="Comic Sans MS"/>
                <w:sz w:val="24"/>
                <w:szCs w:val="24"/>
              </w:rPr>
              <w:t>a puppet of a farm animal</w:t>
            </w:r>
          </w:p>
        </w:tc>
        <w:tc>
          <w:tcPr>
            <w:tcW w:w="3691" w:type="dxa"/>
            <w:gridSpan w:val="2"/>
            <w:shd w:val="clear" w:color="auto" w:fill="B6DDE8"/>
          </w:tcPr>
          <w:p w14:paraId="53579DD5" w14:textId="053E85FD" w:rsidR="00410F57" w:rsidRPr="00BA76CA" w:rsidRDefault="00872CCD" w:rsidP="00E1781E">
            <w:pPr>
              <w:pStyle w:val="TableParagraph"/>
              <w:spacing w:line="254" w:lineRule="auto"/>
              <w:ind w:right="25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Learn a poem about a farm and recite it on seesaw or to the </w:t>
            </w:r>
            <w:r w:rsidR="0057204C">
              <w:rPr>
                <w:rFonts w:ascii="Comic Sans MS" w:hAnsi="Comic Sans MS"/>
                <w:sz w:val="24"/>
                <w:szCs w:val="24"/>
              </w:rPr>
              <w:t>class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="00E1781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gridSpan w:val="2"/>
            <w:shd w:val="clear" w:color="auto" w:fill="B6DDE8"/>
          </w:tcPr>
          <w:p w14:paraId="23D3142D" w14:textId="77777777" w:rsidR="0057204C" w:rsidRDefault="0057204C" w:rsidP="00E1781E">
            <w:pPr>
              <w:pStyle w:val="TableParagraph"/>
              <w:spacing w:line="254" w:lineRule="auto"/>
              <w:ind w:right="2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1F3A462" w14:textId="61B97BE6" w:rsidR="00E1781E" w:rsidRPr="00BA76CA" w:rsidRDefault="0057204C" w:rsidP="00E1781E">
            <w:pPr>
              <w:pStyle w:val="TableParagraph"/>
              <w:spacing w:line="254" w:lineRule="auto"/>
              <w:ind w:right="2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Cut some fruit or vegetables in half and draw the inside.</w:t>
            </w:r>
          </w:p>
        </w:tc>
      </w:tr>
    </w:tbl>
    <w:p w14:paraId="32917EA9" w14:textId="77777777" w:rsidR="003D2464" w:rsidRDefault="003D2464">
      <w:pPr>
        <w:pStyle w:val="BodyText"/>
        <w:rPr>
          <w:rFonts w:ascii="Times New Roman"/>
          <w:sz w:val="20"/>
        </w:rPr>
      </w:pPr>
    </w:p>
    <w:p w14:paraId="12B4D531" w14:textId="77777777" w:rsidR="003D2464" w:rsidRDefault="003D2464">
      <w:pPr>
        <w:pStyle w:val="BodyText"/>
        <w:spacing w:before="10"/>
        <w:rPr>
          <w:rFonts w:ascii="Times New Roman"/>
          <w:sz w:val="18"/>
        </w:rPr>
      </w:pPr>
    </w:p>
    <w:p w14:paraId="3E636A54" w14:textId="77777777" w:rsidR="003D2464" w:rsidRDefault="004A3DEB">
      <w:pPr>
        <w:pStyle w:val="BodyText"/>
        <w:spacing w:before="97"/>
        <w:ind w:left="247"/>
      </w:pPr>
      <w:r>
        <w:rPr>
          <w:w w:val="120"/>
        </w:rPr>
        <w:t>Try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1"/>
          <w:w w:val="120"/>
        </w:rPr>
        <w:t xml:space="preserve"> </w:t>
      </w:r>
      <w:r>
        <w:rPr>
          <w:w w:val="120"/>
        </w:rPr>
        <w:t>choose</w:t>
      </w:r>
      <w:r>
        <w:rPr>
          <w:spacing w:val="11"/>
          <w:w w:val="120"/>
        </w:rPr>
        <w:t xml:space="preserve"> </w:t>
      </w:r>
      <w:r>
        <w:rPr>
          <w:w w:val="120"/>
        </w:rPr>
        <w:t>an</w:t>
      </w:r>
      <w:r>
        <w:rPr>
          <w:spacing w:val="15"/>
          <w:w w:val="120"/>
        </w:rPr>
        <w:t xml:space="preserve"> </w:t>
      </w:r>
      <w:r>
        <w:rPr>
          <w:w w:val="120"/>
        </w:rPr>
        <w:t>activity</w:t>
      </w:r>
      <w:r>
        <w:rPr>
          <w:spacing w:val="11"/>
          <w:w w:val="120"/>
        </w:rPr>
        <w:t xml:space="preserve"> </w:t>
      </w:r>
      <w:r>
        <w:rPr>
          <w:w w:val="120"/>
        </w:rPr>
        <w:t>from</w:t>
      </w:r>
      <w:r>
        <w:rPr>
          <w:spacing w:val="14"/>
          <w:w w:val="120"/>
        </w:rPr>
        <w:t xml:space="preserve"> </w:t>
      </w:r>
      <w:r>
        <w:rPr>
          <w:w w:val="120"/>
        </w:rPr>
        <w:t>each</w:t>
      </w:r>
      <w:r>
        <w:rPr>
          <w:spacing w:val="10"/>
          <w:w w:val="120"/>
        </w:rPr>
        <w:t xml:space="preserve"> </w:t>
      </w:r>
      <w:r>
        <w:rPr>
          <w:w w:val="120"/>
        </w:rPr>
        <w:t>section.</w:t>
      </w:r>
      <w:r>
        <w:rPr>
          <w:spacing w:val="11"/>
          <w:w w:val="120"/>
        </w:rPr>
        <w:t xml:space="preserve"> </w:t>
      </w:r>
      <w:r>
        <w:rPr>
          <w:w w:val="120"/>
        </w:rPr>
        <w:t>Homework</w:t>
      </w:r>
      <w:r>
        <w:rPr>
          <w:spacing w:val="3"/>
          <w:w w:val="120"/>
        </w:rPr>
        <w:t xml:space="preserve"> </w:t>
      </w:r>
      <w:r>
        <w:rPr>
          <w:w w:val="120"/>
        </w:rPr>
        <w:t>can</w:t>
      </w:r>
      <w:r>
        <w:rPr>
          <w:spacing w:val="12"/>
          <w:w w:val="120"/>
        </w:rPr>
        <w:t xml:space="preserve"> </w:t>
      </w:r>
      <w:r>
        <w:rPr>
          <w:w w:val="120"/>
        </w:rPr>
        <w:t>be</w:t>
      </w:r>
      <w:r>
        <w:rPr>
          <w:spacing w:val="12"/>
          <w:w w:val="120"/>
        </w:rPr>
        <w:t xml:space="preserve"> </w:t>
      </w:r>
      <w:r>
        <w:rPr>
          <w:w w:val="120"/>
        </w:rPr>
        <w:t>brought</w:t>
      </w:r>
      <w:r>
        <w:rPr>
          <w:spacing w:val="12"/>
          <w:w w:val="120"/>
        </w:rPr>
        <w:t xml:space="preserve"> </w:t>
      </w:r>
      <w:r>
        <w:rPr>
          <w:w w:val="120"/>
        </w:rPr>
        <w:t>in</w:t>
      </w:r>
      <w:r>
        <w:rPr>
          <w:spacing w:val="12"/>
          <w:w w:val="120"/>
        </w:rPr>
        <w:t xml:space="preserve"> </w:t>
      </w:r>
      <w:r>
        <w:rPr>
          <w:w w:val="120"/>
        </w:rPr>
        <w:t>or</w:t>
      </w:r>
      <w:r>
        <w:rPr>
          <w:spacing w:val="11"/>
          <w:w w:val="120"/>
        </w:rPr>
        <w:t xml:space="preserve"> </w:t>
      </w:r>
      <w:r>
        <w:rPr>
          <w:w w:val="120"/>
        </w:rPr>
        <w:t>uploaded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r>
        <w:rPr>
          <w:w w:val="120"/>
        </w:rPr>
        <w:t>Seesaw.</w:t>
      </w:r>
    </w:p>
    <w:sectPr w:rsidR="003D2464">
      <w:type w:val="continuous"/>
      <w:pgSz w:w="16860" w:h="11900" w:orient="landscape"/>
      <w:pgMar w:top="5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64"/>
    <w:rsid w:val="00125BD7"/>
    <w:rsid w:val="00296C87"/>
    <w:rsid w:val="00374051"/>
    <w:rsid w:val="003A592D"/>
    <w:rsid w:val="003D2464"/>
    <w:rsid w:val="00410F57"/>
    <w:rsid w:val="00473389"/>
    <w:rsid w:val="004A3DEB"/>
    <w:rsid w:val="0057204C"/>
    <w:rsid w:val="005A1584"/>
    <w:rsid w:val="005A531F"/>
    <w:rsid w:val="005E6916"/>
    <w:rsid w:val="006A7C8B"/>
    <w:rsid w:val="00706F48"/>
    <w:rsid w:val="00774E1B"/>
    <w:rsid w:val="00775278"/>
    <w:rsid w:val="00872CCD"/>
    <w:rsid w:val="00A31663"/>
    <w:rsid w:val="00AE7DDC"/>
    <w:rsid w:val="00BA76CA"/>
    <w:rsid w:val="00C35A60"/>
    <w:rsid w:val="00C962FB"/>
    <w:rsid w:val="00E1781E"/>
    <w:rsid w:val="00E306E0"/>
    <w:rsid w:val="00E91AAD"/>
    <w:rsid w:val="00EF5EBF"/>
    <w:rsid w:val="00F64F58"/>
    <w:rsid w:val="00F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6612"/>
  <w15:docId w15:val="{2B0254E5-DAA2-4667-B6EE-4879BF2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7C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lrecipes.com/recipe/216068/mud-and-worm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Lisa Barnes</cp:lastModifiedBy>
  <cp:revision>2</cp:revision>
  <dcterms:created xsi:type="dcterms:W3CDTF">2026-03-20T15:58:00Z</dcterms:created>
  <dcterms:modified xsi:type="dcterms:W3CDTF">2026-03-20T15:58:00Z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2022-09-01T00:00:00Z</vt:filetime>
  </property>
</Properties>
</file>